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74B6" w:rsidRPr="00FF3263" w:rsidRDefault="00F474B6" w:rsidP="00FF3263">
      <w:pPr>
        <w:spacing w:before="100" w:beforeAutospacing="1" w:after="100" w:afterAutospacing="1"/>
        <w:jc w:val="both"/>
        <w:rPr>
          <w:b/>
          <w:bCs/>
          <w:sz w:val="24"/>
          <w:szCs w:val="24"/>
        </w:rPr>
      </w:pPr>
      <w:r w:rsidRPr="00FF3263">
        <w:rPr>
          <w:b/>
          <w:sz w:val="24"/>
          <w:szCs w:val="24"/>
        </w:rPr>
        <w:t>Lahtine võistlus matemaatikahuvilistele</w:t>
      </w:r>
    </w:p>
    <w:p w:rsidR="0051203B" w:rsidRPr="00FF3263" w:rsidRDefault="00014224" w:rsidP="00FF3263">
      <w:pPr>
        <w:spacing w:before="100" w:beforeAutospacing="1" w:after="100" w:afterAutospacing="1"/>
        <w:jc w:val="both"/>
        <w:rPr>
          <w:b/>
          <w:bCs/>
          <w:sz w:val="24"/>
          <w:szCs w:val="24"/>
        </w:rPr>
      </w:pPr>
      <w:r w:rsidRPr="00FF3263">
        <w:rPr>
          <w:b/>
          <w:bCs/>
          <w:sz w:val="24"/>
          <w:szCs w:val="24"/>
        </w:rPr>
        <w:t xml:space="preserve">Laupäeval, </w:t>
      </w:r>
      <w:r w:rsidR="0037011E" w:rsidRPr="00FF3263">
        <w:rPr>
          <w:b/>
          <w:bCs/>
          <w:sz w:val="24"/>
          <w:szCs w:val="24"/>
        </w:rPr>
        <w:t>2</w:t>
      </w:r>
      <w:r w:rsidR="00FF3263" w:rsidRPr="00FF3263">
        <w:rPr>
          <w:b/>
          <w:bCs/>
          <w:sz w:val="24"/>
          <w:szCs w:val="24"/>
        </w:rPr>
        <w:t>8</w:t>
      </w:r>
      <w:r w:rsidRPr="00FF3263">
        <w:rPr>
          <w:b/>
          <w:bCs/>
          <w:sz w:val="24"/>
          <w:szCs w:val="24"/>
        </w:rPr>
        <w:t xml:space="preserve">. septembril </w:t>
      </w:r>
      <w:r w:rsidR="00F474B6" w:rsidRPr="00FF3263">
        <w:rPr>
          <w:b/>
          <w:bCs/>
          <w:sz w:val="24"/>
          <w:szCs w:val="24"/>
        </w:rPr>
        <w:t>202</w:t>
      </w:r>
      <w:r w:rsidR="00FF3263" w:rsidRPr="00FF3263">
        <w:rPr>
          <w:b/>
          <w:bCs/>
          <w:sz w:val="24"/>
          <w:szCs w:val="24"/>
        </w:rPr>
        <w:t>4</w:t>
      </w:r>
      <w:r w:rsidR="00F474B6" w:rsidRPr="00FF3263">
        <w:rPr>
          <w:b/>
          <w:bCs/>
          <w:sz w:val="24"/>
          <w:szCs w:val="24"/>
        </w:rPr>
        <w:t xml:space="preserve"> </w:t>
      </w:r>
      <w:r w:rsidR="0051203B" w:rsidRPr="00FF3263">
        <w:rPr>
          <w:b/>
          <w:bCs/>
          <w:sz w:val="24"/>
          <w:szCs w:val="24"/>
        </w:rPr>
        <w:t>toimub lahtine matemaatikaülesannete lahendamise võistlus, kuhu on oodatud osalema kõik Eesti põhikooli- ja gümnaasiumiõpilased</w:t>
      </w:r>
      <w:r w:rsidR="00D46281" w:rsidRPr="00FF3263">
        <w:rPr>
          <w:b/>
          <w:bCs/>
          <w:sz w:val="24"/>
          <w:szCs w:val="24"/>
        </w:rPr>
        <w:t xml:space="preserve"> </w:t>
      </w:r>
      <w:r w:rsidR="0051203B" w:rsidRPr="00FF3263">
        <w:rPr>
          <w:b/>
          <w:bCs/>
          <w:sz w:val="24"/>
          <w:szCs w:val="24"/>
        </w:rPr>
        <w:t>ning välisriikides põhi- või keskharidust omandavad Eesti kodanikud, kes pole sisse astunud kõrgkooli.</w:t>
      </w:r>
    </w:p>
    <w:p w:rsidR="0051203B" w:rsidRPr="00FF3263" w:rsidRDefault="0051203B" w:rsidP="00FF3263">
      <w:pPr>
        <w:spacing w:before="100" w:beforeAutospacing="1" w:after="100" w:afterAutospacing="1"/>
        <w:jc w:val="both"/>
        <w:rPr>
          <w:rFonts w:cstheme="minorHAnsi"/>
          <w:sz w:val="24"/>
          <w:szCs w:val="24"/>
        </w:rPr>
      </w:pPr>
      <w:r w:rsidRPr="00FF3263">
        <w:rPr>
          <w:rFonts w:cstheme="minorHAnsi"/>
          <w:sz w:val="24"/>
          <w:szCs w:val="24"/>
        </w:rPr>
        <w:t>Käesoleval aastal toimub võistlus:</w:t>
      </w:r>
    </w:p>
    <w:p w:rsidR="0051203B" w:rsidRPr="00BD7B61" w:rsidRDefault="00F474B6" w:rsidP="00FF3263">
      <w:pPr>
        <w:pStyle w:val="ListParagraph"/>
        <w:numPr>
          <w:ilvl w:val="0"/>
          <w:numId w:val="1"/>
        </w:numPr>
        <w:jc w:val="both"/>
        <w:rPr>
          <w:rFonts w:ascii="Calibri" w:hAnsi="Calibri" w:cs="Calibri"/>
          <w:sz w:val="24"/>
          <w:szCs w:val="24"/>
        </w:rPr>
      </w:pPr>
      <w:bookmarkStart w:id="0" w:name="_Hlk143001640"/>
      <w:r w:rsidRPr="00BD7B61">
        <w:rPr>
          <w:rFonts w:ascii="Calibri" w:hAnsi="Calibri" w:cs="Calibri"/>
          <w:sz w:val="24"/>
          <w:szCs w:val="24"/>
        </w:rPr>
        <w:t xml:space="preserve">Tartus: </w:t>
      </w:r>
      <w:r w:rsidR="004E57BF" w:rsidRPr="00BD7B61">
        <w:rPr>
          <w:rFonts w:ascii="Calibri" w:hAnsi="Calibri" w:cs="Calibri"/>
          <w:sz w:val="24"/>
          <w:szCs w:val="24"/>
        </w:rPr>
        <w:t xml:space="preserve">Tartu Ülikooli Delta keskuse Õppe- ja teadushoone, Narva mnt 18, </w:t>
      </w:r>
      <w:r w:rsidR="004E57BF" w:rsidRPr="00BD7B61">
        <w:rPr>
          <w:sz w:val="24"/>
          <w:szCs w:val="24"/>
        </w:rPr>
        <w:t>ruumid 204</w:t>
      </w:r>
      <w:r w:rsidR="00BD7B61" w:rsidRPr="00BD7B61">
        <w:rPr>
          <w:sz w:val="24"/>
          <w:szCs w:val="24"/>
        </w:rPr>
        <w:t>7</w:t>
      </w:r>
      <w:r w:rsidR="004E57BF" w:rsidRPr="00BD7B61">
        <w:rPr>
          <w:sz w:val="24"/>
          <w:szCs w:val="24"/>
        </w:rPr>
        <w:t xml:space="preserve"> ja 10</w:t>
      </w:r>
      <w:r w:rsidR="00BD7B61" w:rsidRPr="00BD7B61">
        <w:rPr>
          <w:sz w:val="24"/>
          <w:szCs w:val="24"/>
        </w:rPr>
        <w:t>25</w:t>
      </w:r>
      <w:r w:rsidR="004E57BF" w:rsidRPr="00BD7B61">
        <w:rPr>
          <w:sz w:val="24"/>
          <w:szCs w:val="24"/>
        </w:rPr>
        <w:t>.</w:t>
      </w:r>
      <w:r w:rsidR="004E57BF" w:rsidRPr="00BD7B61">
        <w:rPr>
          <w:rFonts w:ascii="Calibri" w:hAnsi="Calibri" w:cs="Calibri"/>
          <w:sz w:val="24"/>
          <w:szCs w:val="24"/>
        </w:rPr>
        <w:t xml:space="preserve"> Tartu </w:t>
      </w:r>
      <w:r w:rsidR="0051203B" w:rsidRPr="00BD7B61">
        <w:rPr>
          <w:rFonts w:ascii="Calibri" w:hAnsi="Calibri" w:cs="Calibri"/>
          <w:sz w:val="24"/>
          <w:szCs w:val="24"/>
        </w:rPr>
        <w:t xml:space="preserve"> võistlus algab kell 11.</w:t>
      </w:r>
      <w:r w:rsidR="004E57BF" w:rsidRPr="00BD7B61">
        <w:rPr>
          <w:rFonts w:ascii="Calibri" w:hAnsi="Calibri" w:cs="Calibri"/>
          <w:sz w:val="24"/>
          <w:szCs w:val="24"/>
        </w:rPr>
        <w:t xml:space="preserve"> </w:t>
      </w:r>
    </w:p>
    <w:p w:rsidR="0051203B" w:rsidRPr="00BD7B61" w:rsidRDefault="00F474B6" w:rsidP="00FF3263">
      <w:pPr>
        <w:pStyle w:val="ListParagraph"/>
        <w:numPr>
          <w:ilvl w:val="0"/>
          <w:numId w:val="1"/>
        </w:numPr>
        <w:jc w:val="both"/>
        <w:rPr>
          <w:rFonts w:ascii="Calibri" w:hAnsi="Calibri" w:cs="Calibri"/>
          <w:sz w:val="24"/>
          <w:szCs w:val="24"/>
        </w:rPr>
      </w:pPr>
      <w:r w:rsidRPr="00BD7B61">
        <w:rPr>
          <w:rFonts w:ascii="Calibri" w:hAnsi="Calibri" w:cs="Calibri"/>
          <w:sz w:val="24"/>
          <w:szCs w:val="24"/>
        </w:rPr>
        <w:t xml:space="preserve">Tallinnas: </w:t>
      </w:r>
      <w:r w:rsidR="0046414F" w:rsidRPr="00BD7B61">
        <w:rPr>
          <w:rFonts w:ascii="Calibri" w:hAnsi="Calibri" w:cs="Calibri"/>
          <w:sz w:val="24"/>
          <w:szCs w:val="24"/>
        </w:rPr>
        <w:t>Tallinna Tehnikaülikoo</w:t>
      </w:r>
      <w:r w:rsidR="00BD7B61" w:rsidRPr="00BD7B61">
        <w:rPr>
          <w:rFonts w:ascii="Calibri" w:hAnsi="Calibri" w:cs="Calibri"/>
          <w:sz w:val="24"/>
          <w:szCs w:val="24"/>
        </w:rPr>
        <w:t>l</w:t>
      </w:r>
      <w:r w:rsidR="0046414F" w:rsidRPr="00BD7B61">
        <w:rPr>
          <w:rFonts w:ascii="Calibri" w:hAnsi="Calibri" w:cs="Calibri"/>
          <w:sz w:val="24"/>
          <w:szCs w:val="24"/>
        </w:rPr>
        <w:t>, Ehitajate tee 5, kogunemine aud. U06a-201 ja/või U06a-229 juures</w:t>
      </w:r>
      <w:r w:rsidR="00D75DFA" w:rsidRPr="00BD7B61">
        <w:rPr>
          <w:rFonts w:ascii="Calibri" w:hAnsi="Calibri" w:cs="Calibri"/>
          <w:sz w:val="24"/>
          <w:szCs w:val="24"/>
        </w:rPr>
        <w:t>,</w:t>
      </w:r>
      <w:r w:rsidR="0051203B" w:rsidRPr="00BD7B61">
        <w:rPr>
          <w:rFonts w:ascii="Calibri" w:hAnsi="Calibri" w:cs="Calibri"/>
          <w:sz w:val="24"/>
          <w:szCs w:val="24"/>
        </w:rPr>
        <w:t xml:space="preserve"> võistlus algab kell 11.</w:t>
      </w:r>
    </w:p>
    <w:p w:rsidR="0051203B" w:rsidRPr="00794EC2" w:rsidRDefault="00F474B6" w:rsidP="00FF3263">
      <w:pPr>
        <w:pStyle w:val="ListParagraph"/>
        <w:numPr>
          <w:ilvl w:val="0"/>
          <w:numId w:val="1"/>
        </w:numPr>
        <w:jc w:val="both"/>
        <w:rPr>
          <w:rFonts w:ascii="Calibri" w:hAnsi="Calibri" w:cs="Calibri"/>
          <w:sz w:val="24"/>
          <w:szCs w:val="24"/>
        </w:rPr>
      </w:pPr>
      <w:r w:rsidRPr="00794EC2">
        <w:rPr>
          <w:rFonts w:ascii="Calibri" w:hAnsi="Calibri" w:cs="Calibri"/>
          <w:sz w:val="24"/>
          <w:szCs w:val="24"/>
        </w:rPr>
        <w:t xml:space="preserve">Pärnus: </w:t>
      </w:r>
      <w:r w:rsidR="00815A15" w:rsidRPr="00794EC2">
        <w:rPr>
          <w:rFonts w:ascii="Calibri" w:hAnsi="Calibri" w:cs="Calibri"/>
          <w:sz w:val="24"/>
          <w:szCs w:val="24"/>
        </w:rPr>
        <w:t xml:space="preserve">Pärnu </w:t>
      </w:r>
      <w:proofErr w:type="spellStart"/>
      <w:r w:rsidR="00794EC2" w:rsidRPr="00794EC2">
        <w:rPr>
          <w:rFonts w:ascii="Calibri" w:hAnsi="Calibri" w:cs="Calibri"/>
          <w:sz w:val="24"/>
          <w:szCs w:val="24"/>
        </w:rPr>
        <w:t>Sütevakag</w:t>
      </w:r>
      <w:r w:rsidR="00815A15" w:rsidRPr="00794EC2">
        <w:rPr>
          <w:rFonts w:ascii="Calibri" w:hAnsi="Calibri" w:cs="Calibri"/>
          <w:sz w:val="24"/>
          <w:szCs w:val="24"/>
        </w:rPr>
        <w:t>ümnaasium</w:t>
      </w:r>
      <w:proofErr w:type="spellEnd"/>
      <w:r w:rsidR="00815A15" w:rsidRPr="00794EC2">
        <w:rPr>
          <w:rFonts w:ascii="Calibri" w:hAnsi="Calibri" w:cs="Calibri"/>
          <w:sz w:val="24"/>
          <w:szCs w:val="24"/>
        </w:rPr>
        <w:t xml:space="preserve">, </w:t>
      </w:r>
      <w:r w:rsidR="00794EC2" w:rsidRPr="00794EC2">
        <w:rPr>
          <w:rFonts w:ascii="Calibri" w:hAnsi="Calibri" w:cs="Calibri"/>
          <w:sz w:val="24"/>
          <w:szCs w:val="24"/>
        </w:rPr>
        <w:t>Lõuna tn 20</w:t>
      </w:r>
      <w:r w:rsidR="00D75DFA" w:rsidRPr="00794EC2">
        <w:rPr>
          <w:rFonts w:ascii="Calibri" w:hAnsi="Calibri" w:cs="Calibri"/>
          <w:sz w:val="24"/>
          <w:szCs w:val="24"/>
        </w:rPr>
        <w:t>,</w:t>
      </w:r>
      <w:r w:rsidR="0051203B" w:rsidRPr="00794EC2">
        <w:rPr>
          <w:rFonts w:ascii="Calibri" w:hAnsi="Calibri" w:cs="Calibri"/>
          <w:sz w:val="24"/>
          <w:szCs w:val="24"/>
        </w:rPr>
        <w:t xml:space="preserve"> võistlus algab kell 10.</w:t>
      </w:r>
    </w:p>
    <w:p w:rsidR="0051203B" w:rsidRPr="00616C8D" w:rsidRDefault="00F474B6" w:rsidP="00FF3263">
      <w:pPr>
        <w:pStyle w:val="ListParagraph"/>
        <w:numPr>
          <w:ilvl w:val="0"/>
          <w:numId w:val="1"/>
        </w:numPr>
        <w:jc w:val="both"/>
        <w:rPr>
          <w:rFonts w:ascii="Calibri" w:hAnsi="Calibri" w:cs="Calibri"/>
          <w:sz w:val="24"/>
          <w:szCs w:val="24"/>
        </w:rPr>
      </w:pPr>
      <w:r w:rsidRPr="00616C8D">
        <w:rPr>
          <w:rFonts w:ascii="Calibri" w:hAnsi="Calibri" w:cs="Calibri"/>
          <w:sz w:val="24"/>
          <w:szCs w:val="24"/>
        </w:rPr>
        <w:t xml:space="preserve">Narvas: </w:t>
      </w:r>
      <w:r w:rsidR="00FC4BB3" w:rsidRPr="00616C8D">
        <w:rPr>
          <w:rFonts w:ascii="Calibri" w:hAnsi="Calibri" w:cs="Calibri"/>
          <w:sz w:val="24"/>
          <w:szCs w:val="24"/>
        </w:rPr>
        <w:t xml:space="preserve">Narva Vanalinna </w:t>
      </w:r>
      <w:r w:rsidR="00616C8D" w:rsidRPr="00616C8D">
        <w:rPr>
          <w:rFonts w:ascii="Calibri" w:hAnsi="Calibri" w:cs="Calibri"/>
          <w:sz w:val="24"/>
          <w:szCs w:val="24"/>
        </w:rPr>
        <w:t>Põhi</w:t>
      </w:r>
      <w:r w:rsidR="00FC4BB3" w:rsidRPr="00616C8D">
        <w:rPr>
          <w:rFonts w:ascii="Calibri" w:hAnsi="Calibri" w:cs="Calibri"/>
          <w:sz w:val="24"/>
          <w:szCs w:val="24"/>
        </w:rPr>
        <w:t>kool, Kraavi 2, Narva</w:t>
      </w:r>
      <w:r w:rsidR="00D75DFA" w:rsidRPr="00616C8D">
        <w:rPr>
          <w:rFonts w:ascii="Calibri" w:hAnsi="Calibri" w:cs="Calibri"/>
          <w:sz w:val="24"/>
          <w:szCs w:val="24"/>
        </w:rPr>
        <w:t>,</w:t>
      </w:r>
      <w:r w:rsidR="0051203B" w:rsidRPr="00616C8D">
        <w:rPr>
          <w:rFonts w:ascii="Calibri" w:hAnsi="Calibri" w:cs="Calibri"/>
          <w:sz w:val="24"/>
          <w:szCs w:val="24"/>
        </w:rPr>
        <w:t xml:space="preserve"> võistlus algab kell 10.</w:t>
      </w:r>
    </w:p>
    <w:p w:rsidR="0051203B" w:rsidRPr="004E640B" w:rsidRDefault="00F474B6" w:rsidP="00FF3263">
      <w:pPr>
        <w:pStyle w:val="ListParagraph"/>
        <w:numPr>
          <w:ilvl w:val="0"/>
          <w:numId w:val="1"/>
        </w:numPr>
        <w:jc w:val="both"/>
        <w:rPr>
          <w:rFonts w:ascii="Calibri" w:hAnsi="Calibri" w:cs="Calibri"/>
          <w:sz w:val="24"/>
          <w:szCs w:val="24"/>
        </w:rPr>
      </w:pPr>
      <w:r w:rsidRPr="004E640B">
        <w:rPr>
          <w:rFonts w:ascii="Calibri" w:hAnsi="Calibri" w:cs="Calibri"/>
          <w:sz w:val="24"/>
          <w:szCs w:val="24"/>
        </w:rPr>
        <w:t xml:space="preserve">Kärdlas: </w:t>
      </w:r>
      <w:r w:rsidR="00745F66" w:rsidRPr="004E640B">
        <w:rPr>
          <w:rFonts w:ascii="Calibri" w:hAnsi="Calibri" w:cs="Calibri"/>
          <w:sz w:val="24"/>
          <w:szCs w:val="24"/>
        </w:rPr>
        <w:t>Hiiumaa Gümnaasium, Uus 4, Kärdla,</w:t>
      </w:r>
      <w:r w:rsidR="0051203B" w:rsidRPr="004E640B">
        <w:rPr>
          <w:rFonts w:ascii="Calibri" w:hAnsi="Calibri" w:cs="Calibri"/>
          <w:sz w:val="24"/>
          <w:szCs w:val="24"/>
        </w:rPr>
        <w:t xml:space="preserve"> võistlus algab  kell 10.</w:t>
      </w:r>
    </w:p>
    <w:p w:rsidR="001F075F" w:rsidRPr="004E640B" w:rsidRDefault="00F474B6" w:rsidP="00FF3263">
      <w:pPr>
        <w:pStyle w:val="ListParagraph"/>
        <w:numPr>
          <w:ilvl w:val="0"/>
          <w:numId w:val="1"/>
        </w:numPr>
        <w:jc w:val="both"/>
        <w:rPr>
          <w:rFonts w:ascii="Calibri" w:hAnsi="Calibri" w:cs="Calibri"/>
          <w:sz w:val="24"/>
          <w:szCs w:val="24"/>
        </w:rPr>
      </w:pPr>
      <w:r w:rsidRPr="004E640B">
        <w:rPr>
          <w:rFonts w:ascii="Calibri" w:hAnsi="Calibri" w:cs="Calibri"/>
          <w:sz w:val="24"/>
          <w:szCs w:val="24"/>
        </w:rPr>
        <w:t xml:space="preserve">Viljandis: </w:t>
      </w:r>
      <w:r w:rsidR="00FC4BB3" w:rsidRPr="004E640B">
        <w:rPr>
          <w:rFonts w:ascii="Calibri" w:hAnsi="Calibri" w:cs="Calibri"/>
          <w:sz w:val="24"/>
          <w:szCs w:val="24"/>
        </w:rPr>
        <w:t>Viljandi Gümnaasium, Hariduse 2, Viljandi</w:t>
      </w:r>
      <w:r w:rsidR="00D75DFA" w:rsidRPr="004E640B">
        <w:rPr>
          <w:rFonts w:ascii="Calibri" w:hAnsi="Calibri" w:cs="Calibri"/>
          <w:sz w:val="24"/>
          <w:szCs w:val="24"/>
        </w:rPr>
        <w:t xml:space="preserve">, </w:t>
      </w:r>
      <w:r w:rsidR="0051203B" w:rsidRPr="004E640B">
        <w:rPr>
          <w:rFonts w:ascii="Calibri" w:hAnsi="Calibri" w:cs="Calibri"/>
          <w:sz w:val="24"/>
          <w:szCs w:val="24"/>
        </w:rPr>
        <w:t>võistlus algab kell 10.</w:t>
      </w:r>
    </w:p>
    <w:p w:rsidR="001F075F" w:rsidRPr="004E640B" w:rsidRDefault="00F474B6" w:rsidP="00FF3263">
      <w:pPr>
        <w:pStyle w:val="ListParagraph"/>
        <w:numPr>
          <w:ilvl w:val="0"/>
          <w:numId w:val="1"/>
        </w:numPr>
        <w:jc w:val="both"/>
        <w:rPr>
          <w:rFonts w:ascii="Calibri" w:hAnsi="Calibri" w:cs="Calibri"/>
          <w:sz w:val="24"/>
          <w:szCs w:val="24"/>
        </w:rPr>
      </w:pPr>
      <w:r w:rsidRPr="004E640B">
        <w:rPr>
          <w:rFonts w:ascii="Calibri" w:hAnsi="Calibri" w:cs="Calibri"/>
          <w:sz w:val="24"/>
          <w:szCs w:val="24"/>
        </w:rPr>
        <w:t>Kuressaares:</w:t>
      </w:r>
      <w:r w:rsidR="001F075F" w:rsidRPr="004E640B">
        <w:rPr>
          <w:rFonts w:ascii="Calibri" w:hAnsi="Calibri" w:cs="Calibri"/>
          <w:sz w:val="24"/>
          <w:szCs w:val="24"/>
        </w:rPr>
        <w:t xml:space="preserve"> </w:t>
      </w:r>
      <w:r w:rsidR="00FC4BB3" w:rsidRPr="004E640B">
        <w:rPr>
          <w:rFonts w:ascii="Calibri" w:hAnsi="Calibri" w:cs="Calibri"/>
          <w:sz w:val="24"/>
          <w:szCs w:val="24"/>
        </w:rPr>
        <w:t>Saaremaa gümnaasium, Väljaku tn 8, Kuressaare</w:t>
      </w:r>
      <w:r w:rsidR="00D75DFA" w:rsidRPr="004E640B">
        <w:rPr>
          <w:rFonts w:ascii="Calibri" w:hAnsi="Calibri" w:cs="Calibri"/>
          <w:sz w:val="24"/>
          <w:szCs w:val="24"/>
        </w:rPr>
        <w:t>,</w:t>
      </w:r>
      <w:r w:rsidR="001F075F" w:rsidRPr="004E640B">
        <w:rPr>
          <w:rFonts w:ascii="Calibri" w:hAnsi="Calibri" w:cs="Calibri"/>
          <w:sz w:val="24"/>
          <w:szCs w:val="24"/>
        </w:rPr>
        <w:t xml:space="preserve"> võistlus algab kell 10.</w:t>
      </w:r>
    </w:p>
    <w:p w:rsidR="0051203B" w:rsidRPr="009D59F4" w:rsidRDefault="00F474B6" w:rsidP="00FF3263">
      <w:pPr>
        <w:pStyle w:val="ListParagraph"/>
        <w:numPr>
          <w:ilvl w:val="0"/>
          <w:numId w:val="1"/>
        </w:numPr>
        <w:jc w:val="both"/>
        <w:rPr>
          <w:rFonts w:ascii="Calibri" w:hAnsi="Calibri" w:cs="Calibri"/>
          <w:sz w:val="24"/>
          <w:szCs w:val="24"/>
        </w:rPr>
      </w:pPr>
      <w:r w:rsidRPr="009D59F4">
        <w:rPr>
          <w:rFonts w:ascii="Calibri" w:hAnsi="Calibri" w:cs="Calibri"/>
          <w:sz w:val="24"/>
          <w:szCs w:val="24"/>
        </w:rPr>
        <w:t>Kohtla-Järvel</w:t>
      </w:r>
      <w:bookmarkEnd w:id="0"/>
      <w:r w:rsidRPr="009D59F4">
        <w:rPr>
          <w:rFonts w:ascii="Calibri" w:hAnsi="Calibri" w:cs="Calibri"/>
          <w:sz w:val="24"/>
          <w:szCs w:val="24"/>
        </w:rPr>
        <w:t xml:space="preserve">: </w:t>
      </w:r>
      <w:r w:rsidR="009D59F4" w:rsidRPr="009D59F4">
        <w:rPr>
          <w:rFonts w:ascii="Calibri" w:hAnsi="Calibri" w:cs="Calibri"/>
          <w:sz w:val="24"/>
          <w:szCs w:val="24"/>
        </w:rPr>
        <w:t>koht täpsustamisel</w:t>
      </w:r>
      <w:r w:rsidR="009A3A6D" w:rsidRPr="009D59F4">
        <w:rPr>
          <w:rFonts w:ascii="Calibri" w:hAnsi="Calibri" w:cs="Calibri"/>
          <w:sz w:val="24"/>
          <w:szCs w:val="24"/>
        </w:rPr>
        <w:t xml:space="preserve">, </w:t>
      </w:r>
      <w:r w:rsidR="0051203B" w:rsidRPr="009D59F4">
        <w:rPr>
          <w:rFonts w:ascii="Calibri" w:hAnsi="Calibri" w:cs="Calibri"/>
          <w:sz w:val="24"/>
          <w:szCs w:val="24"/>
        </w:rPr>
        <w:t>võistlus algab kell 10.</w:t>
      </w:r>
    </w:p>
    <w:p w:rsidR="0051203B" w:rsidRPr="00FF3263" w:rsidRDefault="0051203B" w:rsidP="00FF3263">
      <w:pPr>
        <w:jc w:val="both"/>
        <w:rPr>
          <w:rFonts w:ascii="Calibri" w:hAnsi="Calibri" w:cs="Calibri"/>
          <w:sz w:val="24"/>
          <w:szCs w:val="24"/>
        </w:rPr>
      </w:pPr>
      <w:r w:rsidRPr="00FF3263">
        <w:rPr>
          <w:rFonts w:ascii="Calibri" w:hAnsi="Calibri" w:cs="Calibri"/>
          <w:sz w:val="24"/>
          <w:szCs w:val="24"/>
        </w:rPr>
        <w:t>Palume kohale tulla kõige hiljemalt 30 minutit enne võistluse algusaega.</w:t>
      </w:r>
    </w:p>
    <w:p w:rsidR="0051203B" w:rsidRPr="00FF3263" w:rsidRDefault="0051203B" w:rsidP="00FF3263">
      <w:pPr>
        <w:spacing w:before="100" w:beforeAutospacing="1" w:after="100" w:afterAutospacing="1"/>
        <w:jc w:val="both"/>
        <w:rPr>
          <w:rFonts w:cstheme="minorHAnsi"/>
          <w:sz w:val="24"/>
          <w:szCs w:val="24"/>
        </w:rPr>
      </w:pPr>
      <w:r w:rsidRPr="00FF3263">
        <w:rPr>
          <w:rFonts w:cstheme="minorHAnsi"/>
          <w:sz w:val="24"/>
          <w:szCs w:val="24"/>
        </w:rPr>
        <w:t xml:space="preserve">Võistlusele saab </w:t>
      </w:r>
      <w:hyperlink r:id="rId5" w:history="1">
        <w:r w:rsidRPr="002F0FFD">
          <w:rPr>
            <w:rStyle w:val="Hyperlink"/>
            <w:rFonts w:cstheme="minorHAnsi"/>
            <w:sz w:val="24"/>
            <w:szCs w:val="24"/>
          </w:rPr>
          <w:t>registreeruda</w:t>
        </w:r>
      </w:hyperlink>
      <w:bookmarkStart w:id="1" w:name="_GoBack"/>
      <w:bookmarkEnd w:id="1"/>
      <w:r w:rsidRPr="00FF3263">
        <w:rPr>
          <w:rFonts w:cstheme="minorHAnsi"/>
          <w:sz w:val="24"/>
          <w:szCs w:val="24"/>
        </w:rPr>
        <w:t xml:space="preserve"> hiljemalt </w:t>
      </w:r>
      <w:r w:rsidR="00FF3263" w:rsidRPr="00FF3263">
        <w:rPr>
          <w:rFonts w:cstheme="minorHAnsi"/>
          <w:sz w:val="24"/>
          <w:szCs w:val="24"/>
        </w:rPr>
        <w:t>21</w:t>
      </w:r>
      <w:r w:rsidRPr="00FF3263">
        <w:rPr>
          <w:rFonts w:cstheme="minorHAnsi"/>
          <w:sz w:val="24"/>
          <w:szCs w:val="24"/>
        </w:rPr>
        <w:t>.</w:t>
      </w:r>
      <w:r w:rsidR="00B0588D" w:rsidRPr="00FF3263">
        <w:rPr>
          <w:rFonts w:cstheme="minorHAnsi"/>
          <w:sz w:val="24"/>
          <w:szCs w:val="24"/>
        </w:rPr>
        <w:t xml:space="preserve"> septembril</w:t>
      </w:r>
      <w:r w:rsidR="00974AC6" w:rsidRPr="00FF3263">
        <w:rPr>
          <w:rFonts w:cstheme="minorHAnsi"/>
          <w:sz w:val="24"/>
          <w:szCs w:val="24"/>
        </w:rPr>
        <w:t xml:space="preserve"> 202</w:t>
      </w:r>
      <w:r w:rsidR="00FF3263" w:rsidRPr="00FF3263">
        <w:rPr>
          <w:rFonts w:cstheme="minorHAnsi"/>
          <w:sz w:val="24"/>
          <w:szCs w:val="24"/>
        </w:rPr>
        <w:t>4</w:t>
      </w:r>
      <w:r w:rsidR="00974AC6" w:rsidRPr="00FF3263">
        <w:rPr>
          <w:rFonts w:cstheme="minorHAnsi"/>
          <w:sz w:val="24"/>
          <w:szCs w:val="24"/>
        </w:rPr>
        <w:t xml:space="preserve"> kell 14:00</w:t>
      </w:r>
      <w:r w:rsidR="00B0588D" w:rsidRPr="00FF3263">
        <w:rPr>
          <w:rFonts w:cstheme="minorHAnsi"/>
          <w:sz w:val="24"/>
          <w:szCs w:val="24"/>
        </w:rPr>
        <w:t xml:space="preserve">. </w:t>
      </w:r>
      <w:r w:rsidRPr="00FF3263">
        <w:rPr>
          <w:rFonts w:cstheme="minorHAnsi"/>
          <w:sz w:val="24"/>
          <w:szCs w:val="24"/>
        </w:rPr>
        <w:t xml:space="preserve">Juhul, kui ettenähtud kohas, keeles või kellaajal võistlemine ei ole võimalik, saab vastavaid </w:t>
      </w:r>
      <w:r w:rsidRPr="0001438B">
        <w:rPr>
          <w:rFonts w:cstheme="minorHAnsi"/>
          <w:sz w:val="24"/>
          <w:szCs w:val="24"/>
        </w:rPr>
        <w:t xml:space="preserve">erisusi taotleda </w:t>
      </w:r>
      <w:r w:rsidR="0001438B" w:rsidRPr="0001438B">
        <w:rPr>
          <w:rFonts w:cstheme="minorHAnsi"/>
          <w:sz w:val="24"/>
          <w:szCs w:val="24"/>
        </w:rPr>
        <w:t>21</w:t>
      </w:r>
      <w:r w:rsidRPr="0001438B">
        <w:rPr>
          <w:rFonts w:cstheme="minorHAnsi"/>
          <w:sz w:val="24"/>
          <w:szCs w:val="24"/>
        </w:rPr>
        <w:t>. septembrini</w:t>
      </w:r>
      <w:r w:rsidR="00974AC6" w:rsidRPr="0001438B">
        <w:rPr>
          <w:rFonts w:cstheme="minorHAnsi"/>
          <w:sz w:val="24"/>
          <w:szCs w:val="24"/>
        </w:rPr>
        <w:t xml:space="preserve"> kell 14:00</w:t>
      </w:r>
      <w:r w:rsidRPr="0001438B">
        <w:rPr>
          <w:rFonts w:cstheme="minorHAnsi"/>
          <w:sz w:val="24"/>
          <w:szCs w:val="24"/>
        </w:rPr>
        <w:t xml:space="preserve">. </w:t>
      </w:r>
      <w:r w:rsidR="00974AC6" w:rsidRPr="00FF3263">
        <w:rPr>
          <w:rFonts w:cstheme="minorHAnsi"/>
          <w:sz w:val="24"/>
          <w:szCs w:val="24"/>
          <w:shd w:val="clear" w:color="auto" w:fill="FFFFFF"/>
        </w:rPr>
        <w:t>Erisuste taotlemiseks tuleb saata </w:t>
      </w:r>
      <w:r w:rsidR="00974AC6" w:rsidRPr="00FF3263">
        <w:rPr>
          <w:rFonts w:cstheme="minorHAnsi"/>
          <w:sz w:val="24"/>
          <w:szCs w:val="24"/>
          <w:bdr w:val="none" w:sz="0" w:space="0" w:color="auto" w:frame="1"/>
          <w:shd w:val="clear" w:color="auto" w:fill="FFFFFF"/>
        </w:rPr>
        <w:t>kiri </w:t>
      </w:r>
      <w:r w:rsidR="00974AC6" w:rsidRPr="00FF3263">
        <w:rPr>
          <w:rFonts w:cstheme="minorHAnsi"/>
          <w:sz w:val="24"/>
          <w:szCs w:val="24"/>
          <w:shd w:val="clear" w:color="auto" w:fill="FFFFFF"/>
        </w:rPr>
        <w:t>žüriile aadressil: </w:t>
      </w:r>
      <w:hyperlink r:id="rId6" w:history="1">
        <w:r w:rsidR="00974AC6" w:rsidRPr="00FF3263">
          <w:rPr>
            <w:rStyle w:val="Hyperlink"/>
            <w:rFonts w:cstheme="minorHAnsi"/>
            <w:color w:val="1976D2"/>
            <w:sz w:val="24"/>
            <w:szCs w:val="24"/>
            <w:u w:val="none"/>
            <w:bdr w:val="none" w:sz="0" w:space="0" w:color="auto" w:frame="1"/>
            <w:shd w:val="clear" w:color="auto" w:fill="FFFFFF"/>
          </w:rPr>
          <w:t>emo@ut.ee</w:t>
        </w:r>
      </w:hyperlink>
      <w:r w:rsidR="00974AC6" w:rsidRPr="00FF3263">
        <w:rPr>
          <w:rFonts w:cstheme="minorHAnsi"/>
          <w:sz w:val="24"/>
          <w:szCs w:val="24"/>
          <w:shd w:val="clear" w:color="auto" w:fill="FFFFFF"/>
        </w:rPr>
        <w:t>.</w:t>
      </w:r>
      <w:r w:rsidR="00974AC6" w:rsidRPr="00FF3263">
        <w:rPr>
          <w:rFonts w:ascii="Arial" w:hAnsi="Arial" w:cs="Arial"/>
          <w:sz w:val="24"/>
          <w:szCs w:val="24"/>
          <w:shd w:val="clear" w:color="auto" w:fill="FFFFFF"/>
        </w:rPr>
        <w:t xml:space="preserve"> </w:t>
      </w:r>
      <w:r w:rsidRPr="00FF3263">
        <w:rPr>
          <w:rFonts w:cstheme="minorHAnsi"/>
          <w:sz w:val="24"/>
          <w:szCs w:val="24"/>
        </w:rPr>
        <w:t>Registreerunud osaleja</w:t>
      </w:r>
      <w:r w:rsidR="00561DAE" w:rsidRPr="00FF3263">
        <w:rPr>
          <w:rFonts w:cstheme="minorHAnsi"/>
          <w:sz w:val="24"/>
          <w:szCs w:val="24"/>
        </w:rPr>
        <w:t xml:space="preserve"> saab juhendiga tutvuda enne ürituse algust</w:t>
      </w:r>
      <w:r w:rsidR="000F0C50" w:rsidRPr="00FF3263">
        <w:rPr>
          <w:rFonts w:cstheme="minorHAnsi"/>
          <w:sz w:val="24"/>
          <w:szCs w:val="24"/>
        </w:rPr>
        <w:t xml:space="preserve"> </w:t>
      </w:r>
      <w:hyperlink r:id="rId7" w:history="1">
        <w:r w:rsidR="000F0C50" w:rsidRPr="00FF3263">
          <w:rPr>
            <w:rStyle w:val="Hyperlink"/>
            <w:rFonts w:cstheme="minorHAnsi"/>
            <w:sz w:val="24"/>
            <w:szCs w:val="24"/>
          </w:rPr>
          <w:t>Teaduskooli kodulehel</w:t>
        </w:r>
      </w:hyperlink>
      <w:r w:rsidR="004C092A" w:rsidRPr="00FF3263">
        <w:rPr>
          <w:rFonts w:cstheme="minorHAnsi"/>
          <w:sz w:val="24"/>
          <w:szCs w:val="24"/>
        </w:rPr>
        <w:t>.</w:t>
      </w:r>
    </w:p>
    <w:p w:rsidR="0051203B" w:rsidRPr="00FF3263" w:rsidRDefault="0051203B" w:rsidP="00FF3263">
      <w:pPr>
        <w:spacing w:before="100" w:beforeAutospacing="1" w:after="100" w:afterAutospacing="1"/>
        <w:jc w:val="both"/>
        <w:rPr>
          <w:sz w:val="24"/>
          <w:szCs w:val="24"/>
        </w:rPr>
      </w:pPr>
      <w:bookmarkStart w:id="2" w:name="_Hlk143001896"/>
      <w:r w:rsidRPr="00FF3263">
        <w:rPr>
          <w:sz w:val="24"/>
          <w:szCs w:val="24"/>
        </w:rPr>
        <w:t>Matemaatika lahtine võistlus toimub kahes vanuserühmas. Vanemas rühmas võivad osaleda kõik eelpool nimetatud tingimustele vastavad noored, nooremas rühmas 10. klassi õpilased ja nooremad. Mõlemas rühmas tuleb viie tunni jooksul lahendada kuus ülesannet, millest kaks esimest on lihtsamad ning sobivad nooremas rühmas eelteadmiste ja raskuse poolest 8. klassi õpilastele. Kõik ülesanded eeldavad arutlusoskust ja koolis õpitu loomingulist rakendamist.</w:t>
      </w:r>
    </w:p>
    <w:p w:rsidR="005B5444" w:rsidRPr="00FF3263" w:rsidRDefault="0051203B" w:rsidP="00FF3263">
      <w:pPr>
        <w:jc w:val="both"/>
        <w:rPr>
          <w:sz w:val="24"/>
          <w:szCs w:val="24"/>
        </w:rPr>
      </w:pPr>
      <w:bookmarkStart w:id="3" w:name="_Hlk143001930"/>
      <w:bookmarkEnd w:id="2"/>
      <w:r w:rsidRPr="00FF3263">
        <w:rPr>
          <w:sz w:val="24"/>
          <w:szCs w:val="24"/>
        </w:rPr>
        <w:t>Lahtise võistluse tulemusi arvestatakse matemaatikaolümpiaadi lõppvooru kutsumisel ja rahvusvaheli</w:t>
      </w:r>
      <w:r w:rsidRPr="00FF3263">
        <w:rPr>
          <w:rFonts w:cstheme="minorHAnsi"/>
          <w:sz w:val="24"/>
          <w:szCs w:val="24"/>
        </w:rPr>
        <w:t xml:space="preserve">se matemaatikaolümpiaadi võistkonna kandidaatide valikul. </w:t>
      </w:r>
      <w:r w:rsidR="00A42EDF" w:rsidRPr="00FF3263">
        <w:rPr>
          <w:rFonts w:cstheme="minorHAnsi"/>
          <w:sz w:val="24"/>
          <w:szCs w:val="24"/>
        </w:rPr>
        <w:t>Vanema rühma tulemusi arvestatakse ka rahvusvahelise võistkondliku matemaatikavõistluse "Balti Tee" võistkonna moodustamisel; võistkonda võetakse reeglina vaid õpilasi, kes on varem osalenud IMO võistkonna treeninglaagrites.</w:t>
      </w:r>
      <w:r w:rsidR="00A42EDF" w:rsidRPr="00FF3263">
        <w:rPr>
          <w:sz w:val="24"/>
          <w:szCs w:val="24"/>
        </w:rPr>
        <w:t xml:space="preserve"> </w:t>
      </w:r>
      <w:r w:rsidRPr="00FF3263">
        <w:rPr>
          <w:sz w:val="24"/>
          <w:szCs w:val="24"/>
        </w:rPr>
        <w:t>Võitjate autasustamine toimub üle-eestilise matemaatikaolümpiaadi pidulikul lõpetamisel.</w:t>
      </w:r>
      <w:bookmarkEnd w:id="3"/>
    </w:p>
    <w:p w:rsidR="000F0C50" w:rsidRPr="00FF3263" w:rsidRDefault="000F0C50" w:rsidP="00FF3263">
      <w:pPr>
        <w:jc w:val="both"/>
        <w:rPr>
          <w:sz w:val="24"/>
          <w:szCs w:val="24"/>
        </w:rPr>
      </w:pPr>
    </w:p>
    <w:p w:rsidR="00F474B6" w:rsidRPr="00FF3263" w:rsidRDefault="00F474B6" w:rsidP="00FF3263">
      <w:pPr>
        <w:jc w:val="both"/>
        <w:rPr>
          <w:sz w:val="24"/>
          <w:szCs w:val="24"/>
        </w:rPr>
      </w:pPr>
      <w:r w:rsidRPr="00FF3263">
        <w:rPr>
          <w:sz w:val="24"/>
          <w:szCs w:val="24"/>
        </w:rPr>
        <w:t>Ootame aktiivset osavõttu!</w:t>
      </w:r>
    </w:p>
    <w:p w:rsidR="00FF3263" w:rsidRPr="00FF3263" w:rsidRDefault="0051203B" w:rsidP="00FF3263">
      <w:pPr>
        <w:jc w:val="both"/>
        <w:rPr>
          <w:sz w:val="24"/>
          <w:szCs w:val="24"/>
        </w:rPr>
      </w:pPr>
      <w:r w:rsidRPr="00FF3263">
        <w:rPr>
          <w:sz w:val="24"/>
          <w:szCs w:val="24"/>
        </w:rPr>
        <w:t xml:space="preserve">Lisateave: </w:t>
      </w:r>
    </w:p>
    <w:p w:rsidR="0051203B" w:rsidRPr="00FF3263" w:rsidRDefault="00826887" w:rsidP="00FF3263">
      <w:pPr>
        <w:jc w:val="both"/>
        <w:rPr>
          <w:rFonts w:ascii="Calibri" w:eastAsia="Calibri" w:hAnsi="Calibri" w:cs="Calibri"/>
          <w:noProof/>
          <w:sz w:val="24"/>
          <w:szCs w:val="24"/>
          <w:lang w:eastAsia="et-EE"/>
        </w:rPr>
      </w:pPr>
      <w:r w:rsidRPr="00FF3263">
        <w:rPr>
          <w:b/>
          <w:bCs/>
          <w:sz w:val="24"/>
          <w:szCs w:val="24"/>
        </w:rPr>
        <w:t>Kristel Lannes</w:t>
      </w:r>
      <w:r w:rsidR="0051203B" w:rsidRPr="00FF3263">
        <w:rPr>
          <w:sz w:val="24"/>
          <w:szCs w:val="24"/>
        </w:rPr>
        <w:t xml:space="preserve">, Tartu Ülikooli teaduskooli </w:t>
      </w:r>
      <w:r w:rsidRPr="00FF3263">
        <w:rPr>
          <w:rFonts w:ascii="Calibri" w:eastAsia="Calibri" w:hAnsi="Calibri" w:cs="Calibri"/>
          <w:noProof/>
          <w:sz w:val="24"/>
          <w:szCs w:val="24"/>
          <w:lang w:eastAsia="et-EE"/>
        </w:rPr>
        <w:t>olümpiaadide</w:t>
      </w:r>
      <w:r w:rsidR="009B322C" w:rsidRPr="00FF3263">
        <w:rPr>
          <w:rFonts w:ascii="Calibri" w:eastAsia="Calibri" w:hAnsi="Calibri" w:cs="Calibri"/>
          <w:noProof/>
          <w:sz w:val="24"/>
          <w:szCs w:val="24"/>
          <w:lang w:eastAsia="et-EE"/>
        </w:rPr>
        <w:t xml:space="preserve"> peaspetsialist</w:t>
      </w:r>
      <w:r w:rsidR="0051203B" w:rsidRPr="00FF3263">
        <w:rPr>
          <w:sz w:val="24"/>
          <w:szCs w:val="24"/>
        </w:rPr>
        <w:t>,</w:t>
      </w:r>
      <w:r w:rsidR="00F474B6" w:rsidRPr="00FF3263">
        <w:rPr>
          <w:rFonts w:ascii="Calibri" w:eastAsia="Calibri" w:hAnsi="Calibri" w:cs="Calibri"/>
          <w:noProof/>
          <w:sz w:val="24"/>
          <w:szCs w:val="24"/>
          <w:lang w:eastAsia="et-EE"/>
        </w:rPr>
        <w:t xml:space="preserve"> 5697 3724</w:t>
      </w:r>
      <w:r w:rsidR="00FF3263" w:rsidRPr="00FF3263">
        <w:rPr>
          <w:rFonts w:ascii="Calibri" w:eastAsia="Calibri" w:hAnsi="Calibri" w:cs="Calibri"/>
          <w:noProof/>
          <w:sz w:val="24"/>
          <w:szCs w:val="24"/>
          <w:lang w:eastAsia="et-EE"/>
        </w:rPr>
        <w:t xml:space="preserve">, </w:t>
      </w:r>
      <w:hyperlink r:id="rId8" w:history="1">
        <w:r w:rsidR="00496F91" w:rsidRPr="00FF3263">
          <w:rPr>
            <w:rStyle w:val="Hyperlink"/>
            <w:rFonts w:ascii="Calibri" w:eastAsia="Calibri" w:hAnsi="Calibri" w:cs="Calibri"/>
            <w:noProof/>
            <w:sz w:val="24"/>
            <w:szCs w:val="24"/>
            <w:lang w:eastAsia="et-EE"/>
          </w:rPr>
          <w:t>kristel.lannes@ut.ee</w:t>
        </w:r>
      </w:hyperlink>
      <w:r w:rsidR="0051203B" w:rsidRPr="00FF3263">
        <w:rPr>
          <w:sz w:val="24"/>
          <w:szCs w:val="24"/>
        </w:rPr>
        <w:t>.</w:t>
      </w:r>
    </w:p>
    <w:sectPr w:rsidR="0051203B" w:rsidRPr="00FF3263" w:rsidSect="00FF3263">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700008"/>
    <w:multiLevelType w:val="hybridMultilevel"/>
    <w:tmpl w:val="E4CC163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03B"/>
    <w:rsid w:val="00014224"/>
    <w:rsid w:val="0001438B"/>
    <w:rsid w:val="000F0C50"/>
    <w:rsid w:val="001C5504"/>
    <w:rsid w:val="001F075F"/>
    <w:rsid w:val="00215DB3"/>
    <w:rsid w:val="00216F85"/>
    <w:rsid w:val="002B2967"/>
    <w:rsid w:val="002F0FFD"/>
    <w:rsid w:val="0037011E"/>
    <w:rsid w:val="0046414F"/>
    <w:rsid w:val="00496F91"/>
    <w:rsid w:val="004C092A"/>
    <w:rsid w:val="004E57BF"/>
    <w:rsid w:val="004E640B"/>
    <w:rsid w:val="0051203B"/>
    <w:rsid w:val="00561DAE"/>
    <w:rsid w:val="00616C8D"/>
    <w:rsid w:val="00634CE5"/>
    <w:rsid w:val="006F7FDB"/>
    <w:rsid w:val="006F7FEB"/>
    <w:rsid w:val="00716367"/>
    <w:rsid w:val="00745F66"/>
    <w:rsid w:val="00794EC2"/>
    <w:rsid w:val="00815A15"/>
    <w:rsid w:val="00826887"/>
    <w:rsid w:val="008539B7"/>
    <w:rsid w:val="008566F4"/>
    <w:rsid w:val="009524EF"/>
    <w:rsid w:val="00974AC6"/>
    <w:rsid w:val="009A3A6D"/>
    <w:rsid w:val="009B322C"/>
    <w:rsid w:val="009D59F4"/>
    <w:rsid w:val="00A42EDF"/>
    <w:rsid w:val="00AB7FC4"/>
    <w:rsid w:val="00B0588D"/>
    <w:rsid w:val="00BD7B61"/>
    <w:rsid w:val="00C14448"/>
    <w:rsid w:val="00D46281"/>
    <w:rsid w:val="00D75DFA"/>
    <w:rsid w:val="00ED6D98"/>
    <w:rsid w:val="00F23A1D"/>
    <w:rsid w:val="00F474B6"/>
    <w:rsid w:val="00FA0051"/>
    <w:rsid w:val="00FC4BB3"/>
    <w:rsid w:val="00FF326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1BD4C"/>
  <w15:chartTrackingRefBased/>
  <w15:docId w15:val="{88871BF8-F80A-4985-82C4-D8571F811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20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03B"/>
    <w:pPr>
      <w:ind w:left="720"/>
      <w:contextualSpacing/>
    </w:pPr>
  </w:style>
  <w:style w:type="character" w:styleId="Hyperlink">
    <w:name w:val="Hyperlink"/>
    <w:basedOn w:val="DefaultParagraphFont"/>
    <w:uiPriority w:val="99"/>
    <w:unhideWhenUsed/>
    <w:rsid w:val="0051203B"/>
    <w:rPr>
      <w:color w:val="0563C1" w:themeColor="hyperlink"/>
      <w:u w:val="single"/>
    </w:rPr>
  </w:style>
  <w:style w:type="character" w:styleId="UnresolvedMention">
    <w:name w:val="Unresolved Mention"/>
    <w:basedOn w:val="DefaultParagraphFont"/>
    <w:uiPriority w:val="99"/>
    <w:semiHidden/>
    <w:unhideWhenUsed/>
    <w:rsid w:val="00974AC6"/>
    <w:rPr>
      <w:color w:val="605E5C"/>
      <w:shd w:val="clear" w:color="auto" w:fill="E1DFDD"/>
    </w:rPr>
  </w:style>
  <w:style w:type="character" w:styleId="FollowedHyperlink">
    <w:name w:val="FollowedHyperlink"/>
    <w:basedOn w:val="DefaultParagraphFont"/>
    <w:uiPriority w:val="99"/>
    <w:semiHidden/>
    <w:unhideWhenUsed/>
    <w:rsid w:val="00F474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548566">
      <w:bodyDiv w:val="1"/>
      <w:marLeft w:val="0"/>
      <w:marRight w:val="0"/>
      <w:marTop w:val="0"/>
      <w:marBottom w:val="0"/>
      <w:divBdr>
        <w:top w:val="none" w:sz="0" w:space="0" w:color="auto"/>
        <w:left w:val="none" w:sz="0" w:space="0" w:color="auto"/>
        <w:bottom w:val="none" w:sz="0" w:space="0" w:color="auto"/>
        <w:right w:val="none" w:sz="0" w:space="0" w:color="auto"/>
      </w:divBdr>
    </w:div>
    <w:div w:id="566036019">
      <w:bodyDiv w:val="1"/>
      <w:marLeft w:val="0"/>
      <w:marRight w:val="0"/>
      <w:marTop w:val="0"/>
      <w:marBottom w:val="0"/>
      <w:divBdr>
        <w:top w:val="none" w:sz="0" w:space="0" w:color="auto"/>
        <w:left w:val="none" w:sz="0" w:space="0" w:color="auto"/>
        <w:bottom w:val="none" w:sz="0" w:space="0" w:color="auto"/>
        <w:right w:val="none" w:sz="0" w:space="0" w:color="auto"/>
      </w:divBdr>
    </w:div>
    <w:div w:id="612592561">
      <w:bodyDiv w:val="1"/>
      <w:marLeft w:val="0"/>
      <w:marRight w:val="0"/>
      <w:marTop w:val="0"/>
      <w:marBottom w:val="0"/>
      <w:divBdr>
        <w:top w:val="none" w:sz="0" w:space="0" w:color="auto"/>
        <w:left w:val="none" w:sz="0" w:space="0" w:color="auto"/>
        <w:bottom w:val="none" w:sz="0" w:space="0" w:color="auto"/>
        <w:right w:val="none" w:sz="0" w:space="0" w:color="auto"/>
      </w:divBdr>
    </w:div>
    <w:div w:id="701591327">
      <w:bodyDiv w:val="1"/>
      <w:marLeft w:val="0"/>
      <w:marRight w:val="0"/>
      <w:marTop w:val="0"/>
      <w:marBottom w:val="0"/>
      <w:divBdr>
        <w:top w:val="none" w:sz="0" w:space="0" w:color="auto"/>
        <w:left w:val="none" w:sz="0" w:space="0" w:color="auto"/>
        <w:bottom w:val="none" w:sz="0" w:space="0" w:color="auto"/>
        <w:right w:val="none" w:sz="0" w:space="0" w:color="auto"/>
      </w:divBdr>
    </w:div>
    <w:div w:id="1082333297">
      <w:bodyDiv w:val="1"/>
      <w:marLeft w:val="0"/>
      <w:marRight w:val="0"/>
      <w:marTop w:val="0"/>
      <w:marBottom w:val="0"/>
      <w:divBdr>
        <w:top w:val="none" w:sz="0" w:space="0" w:color="auto"/>
        <w:left w:val="none" w:sz="0" w:space="0" w:color="auto"/>
        <w:bottom w:val="none" w:sz="0" w:space="0" w:color="auto"/>
        <w:right w:val="none" w:sz="0" w:space="0" w:color="auto"/>
      </w:divBdr>
    </w:div>
    <w:div w:id="1689062540">
      <w:bodyDiv w:val="1"/>
      <w:marLeft w:val="0"/>
      <w:marRight w:val="0"/>
      <w:marTop w:val="0"/>
      <w:marBottom w:val="0"/>
      <w:divBdr>
        <w:top w:val="none" w:sz="0" w:space="0" w:color="auto"/>
        <w:left w:val="none" w:sz="0" w:space="0" w:color="auto"/>
        <w:bottom w:val="none" w:sz="0" w:space="0" w:color="auto"/>
        <w:right w:val="none" w:sz="0" w:space="0" w:color="auto"/>
      </w:divBdr>
    </w:div>
    <w:div w:id="210537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el.lannes@ut.ee" TargetMode="External"/><Relationship Id="rId3" Type="http://schemas.openxmlformats.org/officeDocument/2006/relationships/settings" Target="settings.xml"/><Relationship Id="rId7" Type="http://schemas.openxmlformats.org/officeDocument/2006/relationships/hyperlink" Target="https://teaduskool.ut.ee/et/matemaatika-laht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o@ut.ee" TargetMode="External"/><Relationship Id="rId5" Type="http://schemas.openxmlformats.org/officeDocument/2006/relationships/hyperlink" Target="https://survey.ut.ee/index.php/786273?lang=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Pages>
  <Words>402</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Tartu Ülikool</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Erik Laane</dc:creator>
  <cp:keywords/>
  <dc:description/>
  <cp:lastModifiedBy>Kristel Lannes</cp:lastModifiedBy>
  <cp:revision>10</cp:revision>
  <cp:lastPrinted>2021-09-10T11:52:00Z</cp:lastPrinted>
  <dcterms:created xsi:type="dcterms:W3CDTF">2024-09-02T10:33:00Z</dcterms:created>
  <dcterms:modified xsi:type="dcterms:W3CDTF">2024-09-06T10:44:00Z</dcterms:modified>
</cp:coreProperties>
</file>